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9E" w:rsidRPr="00F80473" w:rsidRDefault="00B6329E" w:rsidP="00B6329E">
      <w:pPr>
        <w:jc w:val="center"/>
        <w:rPr>
          <w:rFonts w:ascii="Tahoma" w:hAnsi="Tahoma" w:cs="Tahoma"/>
          <w:b/>
          <w:sz w:val="28"/>
          <w:szCs w:val="28"/>
        </w:rPr>
      </w:pPr>
      <w:r w:rsidRPr="00F80473">
        <w:rPr>
          <w:rFonts w:ascii="Tahoma" w:hAnsi="Tahoma" w:cs="Tahoma"/>
          <w:b/>
          <w:sz w:val="28"/>
          <w:szCs w:val="28"/>
        </w:rPr>
        <w:t>A Summary: Is Google Making Us Stupid?</w:t>
      </w:r>
    </w:p>
    <w:p w:rsidR="00B6329E" w:rsidRPr="00B6329E" w:rsidRDefault="00B6329E" w:rsidP="00B6329E">
      <w:pPr>
        <w:rPr>
          <w:rFonts w:ascii="Trebuchet MS" w:hAnsi="Trebuchet MS"/>
          <w:sz w:val="24"/>
          <w:szCs w:val="24"/>
        </w:rPr>
      </w:pPr>
      <w:r w:rsidRPr="00B6329E">
        <w:rPr>
          <w:rFonts w:ascii="Trebuchet MS" w:hAnsi="Trebuchet MS"/>
          <w:sz w:val="24"/>
          <w:szCs w:val="24"/>
        </w:rPr>
        <w:t>The internet is changing the way the Brain Thinks.</w:t>
      </w:r>
    </w:p>
    <w:p w:rsidR="00B6329E" w:rsidRPr="00B6329E" w:rsidRDefault="00B6329E" w:rsidP="00B6329E">
      <w:pPr>
        <w:rPr>
          <w:rFonts w:ascii="Trebuchet MS" w:hAnsi="Trebuchet MS"/>
          <w:sz w:val="24"/>
          <w:szCs w:val="24"/>
        </w:rPr>
      </w:pPr>
      <w:r w:rsidRPr="00B6329E">
        <w:rPr>
          <w:rFonts w:ascii="Trebuchet MS" w:hAnsi="Trebuchet MS"/>
          <w:sz w:val="24"/>
          <w:szCs w:val="24"/>
        </w:rPr>
        <w:t>For author, Nicholas Carr,</w:t>
      </w:r>
      <w:r w:rsidR="004D655C">
        <w:rPr>
          <w:rFonts w:ascii="Trebuchet MS" w:hAnsi="Trebuchet MS"/>
          <w:sz w:val="24"/>
          <w:szCs w:val="24"/>
        </w:rPr>
        <w:t xml:space="preserve"> it was</w:t>
      </w:r>
      <w:r w:rsidRPr="00B6329E">
        <w:rPr>
          <w:rFonts w:ascii="Trebuchet MS" w:hAnsi="Trebuchet MS"/>
          <w:sz w:val="24"/>
          <w:szCs w:val="24"/>
        </w:rPr>
        <w:t xml:space="preserve"> easy to get lost in books/ in-depth article, however now </w:t>
      </w:r>
      <w:r w:rsidR="004D655C">
        <w:rPr>
          <w:rFonts w:ascii="Trebuchet MS" w:hAnsi="Trebuchet MS"/>
          <w:sz w:val="24"/>
          <w:szCs w:val="24"/>
        </w:rPr>
        <w:t xml:space="preserve">it is </w:t>
      </w:r>
      <w:r w:rsidRPr="00B6329E">
        <w:rPr>
          <w:rFonts w:ascii="Trebuchet MS" w:hAnsi="Trebuchet MS"/>
          <w:sz w:val="24"/>
          <w:szCs w:val="24"/>
        </w:rPr>
        <w:t xml:space="preserve">hard to pay attention for more than 2-3 pages. </w:t>
      </w:r>
      <w:r w:rsidR="004D655C">
        <w:rPr>
          <w:rFonts w:ascii="Trebuchet MS" w:hAnsi="Trebuchet MS"/>
          <w:sz w:val="24"/>
          <w:szCs w:val="24"/>
        </w:rPr>
        <w:t>He f</w:t>
      </w:r>
      <w:r w:rsidRPr="00B6329E">
        <w:rPr>
          <w:rFonts w:ascii="Trebuchet MS" w:hAnsi="Trebuchet MS"/>
          <w:sz w:val="24"/>
          <w:szCs w:val="24"/>
        </w:rPr>
        <w:t xml:space="preserve">inds himself fidgeting, brain jumping to the next thing. </w:t>
      </w:r>
      <w:r w:rsidR="004D655C">
        <w:rPr>
          <w:rFonts w:ascii="Trebuchet MS" w:hAnsi="Trebuchet MS"/>
          <w:sz w:val="24"/>
          <w:szCs w:val="24"/>
        </w:rPr>
        <w:t>He then makes the assumption that the</w:t>
      </w:r>
      <w:r w:rsidRPr="00B6329E">
        <w:rPr>
          <w:rFonts w:ascii="Trebuchet MS" w:hAnsi="Trebuchet MS"/>
          <w:sz w:val="24"/>
          <w:szCs w:val="24"/>
        </w:rPr>
        <w:t xml:space="preserve"> </w:t>
      </w:r>
      <w:r w:rsidR="004D655C">
        <w:rPr>
          <w:rFonts w:ascii="Trebuchet MS" w:hAnsi="Trebuchet MS"/>
          <w:sz w:val="24"/>
          <w:szCs w:val="24"/>
        </w:rPr>
        <w:t xml:space="preserve">a) ability, 2) the </w:t>
      </w:r>
      <w:r w:rsidRPr="00B6329E">
        <w:rPr>
          <w:rFonts w:ascii="Trebuchet MS" w:hAnsi="Trebuchet MS"/>
          <w:sz w:val="24"/>
          <w:szCs w:val="24"/>
        </w:rPr>
        <w:t>access to</w:t>
      </w:r>
      <w:r w:rsidR="004D655C">
        <w:rPr>
          <w:rFonts w:ascii="Trebuchet MS" w:hAnsi="Trebuchet MS"/>
          <w:sz w:val="24"/>
          <w:szCs w:val="24"/>
        </w:rPr>
        <w:t xml:space="preserve"> diverse</w:t>
      </w:r>
      <w:r w:rsidRPr="00B6329E">
        <w:rPr>
          <w:rFonts w:ascii="Trebuchet MS" w:hAnsi="Trebuchet MS"/>
          <w:sz w:val="24"/>
          <w:szCs w:val="24"/>
        </w:rPr>
        <w:t xml:space="preserve"> information </w:t>
      </w:r>
      <w:r w:rsidR="004D655C">
        <w:rPr>
          <w:rFonts w:ascii="Trebuchet MS" w:hAnsi="Trebuchet MS"/>
          <w:sz w:val="24"/>
          <w:szCs w:val="24"/>
        </w:rPr>
        <w:t xml:space="preserve">3) the searching for information </w:t>
      </w:r>
      <w:r w:rsidRPr="00B6329E">
        <w:rPr>
          <w:rFonts w:ascii="Trebuchet MS" w:hAnsi="Trebuchet MS"/>
          <w:sz w:val="24"/>
          <w:szCs w:val="24"/>
        </w:rPr>
        <w:t>is changing HOW we think, and possibly altering our ability to retain info</w:t>
      </w:r>
      <w:r w:rsidR="004D655C">
        <w:rPr>
          <w:rFonts w:ascii="Trebuchet MS" w:hAnsi="Trebuchet MS"/>
          <w:sz w:val="24"/>
          <w:szCs w:val="24"/>
        </w:rPr>
        <w:t xml:space="preserve">rmation and to </w:t>
      </w:r>
      <w:r w:rsidRPr="00B6329E">
        <w:rPr>
          <w:rFonts w:ascii="Trebuchet MS" w:hAnsi="Trebuchet MS"/>
          <w:sz w:val="24"/>
          <w:szCs w:val="24"/>
        </w:rPr>
        <w:t>concentrate.</w:t>
      </w:r>
      <w:r w:rsidR="004D655C">
        <w:rPr>
          <w:rFonts w:ascii="Trebuchet MS" w:hAnsi="Trebuchet MS"/>
          <w:sz w:val="24"/>
          <w:szCs w:val="24"/>
        </w:rPr>
        <w:t xml:space="preserve"> WHY? Because our attention span has been shortened by repeated short burst of web information that the internet presents and our hard wiring to assimilate this information into meaningful knowledge is being lost.</w:t>
      </w:r>
    </w:p>
    <w:p w:rsidR="004D655C" w:rsidRDefault="004D655C" w:rsidP="00B6329E">
      <w:pPr>
        <w:rPr>
          <w:rFonts w:ascii="Trebuchet MS" w:hAnsi="Trebuchet MS"/>
          <w:sz w:val="24"/>
          <w:szCs w:val="24"/>
        </w:rPr>
      </w:pPr>
      <w:r>
        <w:rPr>
          <w:rFonts w:ascii="Trebuchet MS" w:hAnsi="Trebuchet MS"/>
          <w:sz w:val="24"/>
          <w:szCs w:val="24"/>
        </w:rPr>
        <w:t>Media and the internet medium have an effect on our</w:t>
      </w:r>
      <w:r w:rsidR="00B6329E" w:rsidRPr="00B6329E">
        <w:rPr>
          <w:rFonts w:ascii="Trebuchet MS" w:hAnsi="Trebuchet MS"/>
          <w:sz w:val="24"/>
          <w:szCs w:val="24"/>
        </w:rPr>
        <w:t xml:space="preserve"> </w:t>
      </w:r>
      <w:r>
        <w:rPr>
          <w:rFonts w:ascii="Trebuchet MS" w:hAnsi="Trebuchet MS"/>
          <w:sz w:val="24"/>
          <w:szCs w:val="24"/>
        </w:rPr>
        <w:t xml:space="preserve">neural pathways that </w:t>
      </w:r>
      <w:r w:rsidR="00B6329E" w:rsidRPr="00B6329E">
        <w:rPr>
          <w:rFonts w:ascii="Trebuchet MS" w:hAnsi="Trebuchet MS"/>
          <w:sz w:val="24"/>
          <w:szCs w:val="24"/>
        </w:rPr>
        <w:t xml:space="preserve">help </w:t>
      </w:r>
      <w:r>
        <w:rPr>
          <w:rFonts w:ascii="Trebuchet MS" w:hAnsi="Trebuchet MS"/>
          <w:sz w:val="24"/>
          <w:szCs w:val="24"/>
        </w:rPr>
        <w:t xml:space="preserve">shape how we think. </w:t>
      </w:r>
    </w:p>
    <w:p w:rsidR="004D655C" w:rsidRPr="004D655C" w:rsidRDefault="004D655C" w:rsidP="004D655C">
      <w:pPr>
        <w:spacing w:line="240" w:lineRule="auto"/>
        <w:ind w:firstLine="720"/>
        <w:rPr>
          <w:rFonts w:ascii="Tahoma" w:hAnsi="Tahoma"/>
          <w:b/>
          <w:i/>
          <w:color w:val="FF0000"/>
          <w:sz w:val="24"/>
          <w:szCs w:val="24"/>
        </w:rPr>
      </w:pPr>
      <w:r w:rsidRPr="004D655C">
        <w:rPr>
          <w:rFonts w:ascii="Tahoma" w:hAnsi="Tahoma"/>
          <w:b/>
          <w:i/>
          <w:color w:val="FF0000"/>
          <w:sz w:val="24"/>
          <w:szCs w:val="24"/>
        </w:rPr>
        <w:t>“Media (computers) are</w:t>
      </w:r>
      <w:r w:rsidR="00B6329E" w:rsidRPr="004D655C">
        <w:rPr>
          <w:rFonts w:ascii="Tahoma" w:hAnsi="Tahoma"/>
          <w:b/>
          <w:i/>
          <w:color w:val="FF0000"/>
          <w:sz w:val="24"/>
          <w:szCs w:val="24"/>
        </w:rPr>
        <w:t xml:space="preserve"> not just passive channels of information.</w:t>
      </w:r>
    </w:p>
    <w:p w:rsidR="004D655C" w:rsidRPr="004D655C" w:rsidRDefault="00B6329E" w:rsidP="004D655C">
      <w:pPr>
        <w:spacing w:line="240" w:lineRule="auto"/>
        <w:ind w:firstLine="720"/>
        <w:rPr>
          <w:rFonts w:ascii="Tahoma" w:hAnsi="Tahoma"/>
          <w:b/>
          <w:i/>
          <w:color w:val="FF0000"/>
          <w:sz w:val="24"/>
          <w:szCs w:val="24"/>
        </w:rPr>
      </w:pPr>
      <w:r w:rsidRPr="004D655C">
        <w:rPr>
          <w:rFonts w:ascii="Tahoma" w:hAnsi="Tahoma"/>
          <w:b/>
          <w:i/>
          <w:color w:val="FF0000"/>
          <w:sz w:val="24"/>
          <w:szCs w:val="24"/>
        </w:rPr>
        <w:t xml:space="preserve"> They supply the</w:t>
      </w:r>
      <w:r w:rsidR="004D655C" w:rsidRPr="004D655C">
        <w:rPr>
          <w:rFonts w:ascii="Tahoma" w:hAnsi="Tahoma"/>
          <w:b/>
          <w:i/>
          <w:color w:val="FF0000"/>
          <w:sz w:val="24"/>
          <w:szCs w:val="24"/>
        </w:rPr>
        <w:t xml:space="preserve"> </w:t>
      </w:r>
      <w:r w:rsidRPr="004D655C">
        <w:rPr>
          <w:rFonts w:ascii="Tahoma" w:hAnsi="Tahoma"/>
          <w:b/>
          <w:i/>
          <w:color w:val="FF0000"/>
          <w:sz w:val="24"/>
          <w:szCs w:val="24"/>
        </w:rPr>
        <w:t xml:space="preserve">stuff of thought, but they also shape the process of </w:t>
      </w:r>
    </w:p>
    <w:p w:rsidR="00B6329E" w:rsidRPr="004D655C" w:rsidRDefault="004D655C" w:rsidP="004D655C">
      <w:pPr>
        <w:spacing w:line="240" w:lineRule="auto"/>
        <w:ind w:firstLine="720"/>
        <w:rPr>
          <w:rFonts w:ascii="Tahoma" w:hAnsi="Tahoma"/>
          <w:b/>
          <w:color w:val="FF0000"/>
          <w:sz w:val="24"/>
          <w:szCs w:val="24"/>
        </w:rPr>
      </w:pPr>
      <w:r w:rsidRPr="004D655C">
        <w:rPr>
          <w:rFonts w:ascii="Tahoma" w:hAnsi="Tahoma"/>
          <w:b/>
          <w:i/>
          <w:color w:val="FF0000"/>
          <w:sz w:val="24"/>
          <w:szCs w:val="24"/>
        </w:rPr>
        <w:t xml:space="preserve"> </w:t>
      </w:r>
      <w:proofErr w:type="gramStart"/>
      <w:r w:rsidR="00B6329E" w:rsidRPr="004D655C">
        <w:rPr>
          <w:rFonts w:ascii="Tahoma" w:hAnsi="Tahoma"/>
          <w:b/>
          <w:i/>
          <w:color w:val="FF0000"/>
          <w:sz w:val="24"/>
          <w:szCs w:val="24"/>
        </w:rPr>
        <w:t>thought</w:t>
      </w:r>
      <w:proofErr w:type="gramEnd"/>
      <w:r w:rsidR="00B6329E" w:rsidRPr="004D655C">
        <w:rPr>
          <w:rFonts w:ascii="Tahoma" w:hAnsi="Tahoma"/>
          <w:b/>
          <w:i/>
          <w:color w:val="FF0000"/>
          <w:sz w:val="24"/>
          <w:szCs w:val="24"/>
        </w:rPr>
        <w:t>.”</w:t>
      </w:r>
      <w:r w:rsidR="00B6329E" w:rsidRPr="004D655C">
        <w:rPr>
          <w:rFonts w:ascii="Trebuchet MS" w:hAnsi="Trebuchet MS"/>
          <w:color w:val="FF0000"/>
          <w:sz w:val="24"/>
          <w:szCs w:val="24"/>
        </w:rPr>
        <w:t xml:space="preserve"> </w:t>
      </w:r>
      <w:r>
        <w:rPr>
          <w:rFonts w:ascii="Trebuchet MS" w:hAnsi="Trebuchet MS"/>
          <w:color w:val="FF0000"/>
          <w:sz w:val="24"/>
          <w:szCs w:val="24"/>
        </w:rPr>
        <w:t xml:space="preserve">                                                   </w:t>
      </w:r>
      <w:r w:rsidR="00B6329E" w:rsidRPr="00B6329E">
        <w:rPr>
          <w:rFonts w:ascii="Trebuchet MS" w:hAnsi="Trebuchet MS"/>
          <w:sz w:val="24"/>
          <w:szCs w:val="24"/>
        </w:rPr>
        <w:t xml:space="preserve">Marshall </w:t>
      </w:r>
      <w:proofErr w:type="spellStart"/>
      <w:r w:rsidR="00B6329E" w:rsidRPr="00B6329E">
        <w:rPr>
          <w:rFonts w:ascii="Trebuchet MS" w:hAnsi="Trebuchet MS"/>
          <w:sz w:val="24"/>
          <w:szCs w:val="24"/>
        </w:rPr>
        <w:t>Mcluhan</w:t>
      </w:r>
      <w:proofErr w:type="spellEnd"/>
      <w:r w:rsidR="00B6329E" w:rsidRPr="00B6329E">
        <w:rPr>
          <w:rFonts w:ascii="Trebuchet MS" w:hAnsi="Trebuchet MS"/>
          <w:sz w:val="24"/>
          <w:szCs w:val="24"/>
        </w:rPr>
        <w:t>.</w:t>
      </w:r>
    </w:p>
    <w:p w:rsidR="00B6329E" w:rsidRPr="00B6329E" w:rsidRDefault="00416004" w:rsidP="00B6329E">
      <w:pPr>
        <w:rPr>
          <w:rFonts w:ascii="Trebuchet MS" w:hAnsi="Trebuchet MS"/>
          <w:sz w:val="24"/>
          <w:szCs w:val="24"/>
        </w:rPr>
      </w:pPr>
      <w:r>
        <w:rPr>
          <w:rFonts w:ascii="Trebuchet MS" w:hAnsi="Trebuchet MS"/>
          <w:sz w:val="24"/>
          <w:szCs w:val="24"/>
        </w:rPr>
        <w:t>Carr argues that</w:t>
      </w:r>
      <w:r w:rsidR="00B6329E" w:rsidRPr="00B6329E">
        <w:rPr>
          <w:rFonts w:ascii="Trebuchet MS" w:hAnsi="Trebuchet MS"/>
          <w:sz w:val="24"/>
          <w:szCs w:val="24"/>
        </w:rPr>
        <w:t xml:space="preserve"> with all</w:t>
      </w:r>
      <w:r>
        <w:rPr>
          <w:rFonts w:ascii="Trebuchet MS" w:hAnsi="Trebuchet MS"/>
          <w:sz w:val="24"/>
          <w:szCs w:val="24"/>
        </w:rPr>
        <w:t xml:space="preserve"> kinds of</w:t>
      </w:r>
      <w:r w:rsidR="00B6329E" w:rsidRPr="00B6329E">
        <w:rPr>
          <w:rFonts w:ascii="Trebuchet MS" w:hAnsi="Trebuchet MS"/>
          <w:sz w:val="24"/>
          <w:szCs w:val="24"/>
        </w:rPr>
        <w:t xml:space="preserve"> information </w:t>
      </w:r>
      <w:r>
        <w:rPr>
          <w:rFonts w:ascii="Trebuchet MS" w:hAnsi="Trebuchet MS"/>
          <w:sz w:val="24"/>
          <w:szCs w:val="24"/>
        </w:rPr>
        <w:t xml:space="preserve">that is now </w:t>
      </w:r>
      <w:r w:rsidR="00B6329E" w:rsidRPr="00B6329E">
        <w:rPr>
          <w:rFonts w:ascii="Trebuchet MS" w:hAnsi="Trebuchet MS"/>
          <w:sz w:val="24"/>
          <w:szCs w:val="24"/>
        </w:rPr>
        <w:t xml:space="preserve">available </w:t>
      </w:r>
      <w:r>
        <w:rPr>
          <w:rFonts w:ascii="Trebuchet MS" w:hAnsi="Trebuchet MS"/>
          <w:sz w:val="24"/>
          <w:szCs w:val="24"/>
        </w:rPr>
        <w:t>we think in a moving s</w:t>
      </w:r>
      <w:r w:rsidR="00B6329E" w:rsidRPr="00B6329E">
        <w:rPr>
          <w:rFonts w:ascii="Trebuchet MS" w:hAnsi="Trebuchet MS"/>
          <w:sz w:val="24"/>
          <w:szCs w:val="24"/>
        </w:rPr>
        <w:t>tream of thought</w:t>
      </w:r>
      <w:r>
        <w:rPr>
          <w:rFonts w:ascii="Trebuchet MS" w:hAnsi="Trebuchet MS"/>
          <w:sz w:val="24"/>
          <w:szCs w:val="24"/>
        </w:rPr>
        <w:t xml:space="preserve"> (linear)</w:t>
      </w:r>
      <w:r w:rsidR="00B6329E" w:rsidRPr="00B6329E">
        <w:rPr>
          <w:rFonts w:ascii="Trebuchet MS" w:hAnsi="Trebuchet MS"/>
          <w:sz w:val="24"/>
          <w:szCs w:val="24"/>
        </w:rPr>
        <w:t xml:space="preserve">, </w:t>
      </w:r>
      <w:r>
        <w:rPr>
          <w:rFonts w:ascii="Trebuchet MS" w:hAnsi="Trebuchet MS"/>
          <w:sz w:val="24"/>
          <w:szCs w:val="24"/>
        </w:rPr>
        <w:t xml:space="preserve">and we are </w:t>
      </w:r>
      <w:r w:rsidR="00B6329E" w:rsidRPr="00B6329E">
        <w:rPr>
          <w:rFonts w:ascii="Trebuchet MS" w:hAnsi="Trebuchet MS"/>
          <w:sz w:val="24"/>
          <w:szCs w:val="24"/>
        </w:rPr>
        <w:t xml:space="preserve">able </w:t>
      </w:r>
      <w:r>
        <w:rPr>
          <w:rFonts w:ascii="Trebuchet MS" w:hAnsi="Trebuchet MS"/>
          <w:sz w:val="24"/>
          <w:szCs w:val="24"/>
        </w:rPr>
        <w:t xml:space="preserve">to jump in and </w:t>
      </w:r>
      <w:r w:rsidR="00B6329E" w:rsidRPr="00B6329E">
        <w:rPr>
          <w:rFonts w:ascii="Trebuchet MS" w:hAnsi="Trebuchet MS"/>
          <w:sz w:val="24"/>
          <w:szCs w:val="24"/>
        </w:rPr>
        <w:t>pic little bits of information</w:t>
      </w:r>
      <w:r>
        <w:rPr>
          <w:rFonts w:ascii="Trebuchet MS" w:hAnsi="Trebuchet MS"/>
          <w:sz w:val="24"/>
          <w:szCs w:val="24"/>
        </w:rPr>
        <w:t xml:space="preserve"> here and there</w:t>
      </w:r>
      <w:r w:rsidR="00B6329E" w:rsidRPr="00B6329E">
        <w:rPr>
          <w:rFonts w:ascii="Trebuchet MS" w:hAnsi="Trebuchet MS"/>
          <w:sz w:val="24"/>
          <w:szCs w:val="24"/>
        </w:rPr>
        <w:t xml:space="preserve"> </w:t>
      </w:r>
      <w:r>
        <w:rPr>
          <w:rFonts w:ascii="Trebuchet MS" w:hAnsi="Trebuchet MS"/>
          <w:sz w:val="24"/>
          <w:szCs w:val="24"/>
        </w:rPr>
        <w:t xml:space="preserve">with no real depth much </w:t>
      </w:r>
      <w:r w:rsidR="00B6329E" w:rsidRPr="00B6329E">
        <w:rPr>
          <w:rFonts w:ascii="Trebuchet MS" w:hAnsi="Trebuchet MS"/>
          <w:sz w:val="24"/>
          <w:szCs w:val="24"/>
        </w:rPr>
        <w:t xml:space="preserve">like </w:t>
      </w:r>
      <w:r>
        <w:rPr>
          <w:rFonts w:ascii="Trebuchet MS" w:hAnsi="Trebuchet MS"/>
          <w:sz w:val="24"/>
          <w:szCs w:val="24"/>
        </w:rPr>
        <w:t xml:space="preserve">the </w:t>
      </w:r>
      <w:r w:rsidR="00B6329E" w:rsidRPr="00B6329E">
        <w:rPr>
          <w:rFonts w:ascii="Trebuchet MS" w:hAnsi="Trebuchet MS"/>
          <w:sz w:val="24"/>
          <w:szCs w:val="24"/>
        </w:rPr>
        <w:t xml:space="preserve">internet. </w:t>
      </w:r>
      <w:r>
        <w:rPr>
          <w:rFonts w:ascii="Trebuchet MS" w:hAnsi="Trebuchet MS"/>
          <w:sz w:val="24"/>
          <w:szCs w:val="24"/>
        </w:rPr>
        <w:t xml:space="preserve">All Ability for Concentration and </w:t>
      </w:r>
      <w:r w:rsidR="00B6329E" w:rsidRPr="00B6329E">
        <w:rPr>
          <w:rFonts w:ascii="Trebuchet MS" w:hAnsi="Trebuchet MS"/>
          <w:sz w:val="24"/>
          <w:szCs w:val="24"/>
        </w:rPr>
        <w:t>retention</w:t>
      </w:r>
      <w:r>
        <w:rPr>
          <w:rFonts w:ascii="Trebuchet MS" w:hAnsi="Trebuchet MS"/>
          <w:sz w:val="24"/>
          <w:szCs w:val="24"/>
        </w:rPr>
        <w:t xml:space="preserve"> is lost</w:t>
      </w:r>
      <w:r w:rsidR="00B6329E" w:rsidRPr="00B6329E">
        <w:rPr>
          <w:rFonts w:ascii="Trebuchet MS" w:hAnsi="Trebuchet MS"/>
          <w:sz w:val="24"/>
          <w:szCs w:val="24"/>
        </w:rPr>
        <w:t>.</w:t>
      </w:r>
    </w:p>
    <w:p w:rsidR="00B6329E" w:rsidRPr="00B6329E" w:rsidRDefault="00416004" w:rsidP="00B6329E">
      <w:pPr>
        <w:rPr>
          <w:rFonts w:ascii="Trebuchet MS" w:hAnsi="Trebuchet MS"/>
          <w:sz w:val="24"/>
          <w:szCs w:val="24"/>
        </w:rPr>
      </w:pPr>
      <w:proofErr w:type="spellStart"/>
      <w:r>
        <w:rPr>
          <w:rFonts w:ascii="Trebuchet MS" w:hAnsi="Trebuchet MS"/>
          <w:sz w:val="24"/>
          <w:szCs w:val="24"/>
        </w:rPr>
        <w:t>Univeristy</w:t>
      </w:r>
      <w:proofErr w:type="spellEnd"/>
      <w:r>
        <w:rPr>
          <w:rFonts w:ascii="Trebuchet MS" w:hAnsi="Trebuchet MS"/>
          <w:sz w:val="24"/>
          <w:szCs w:val="24"/>
        </w:rPr>
        <w:t xml:space="preserve"> College London did an experiment- and f</w:t>
      </w:r>
      <w:r w:rsidR="00B6329E" w:rsidRPr="00B6329E">
        <w:rPr>
          <w:rFonts w:ascii="Trebuchet MS" w:hAnsi="Trebuchet MS"/>
          <w:sz w:val="24"/>
          <w:szCs w:val="24"/>
        </w:rPr>
        <w:t xml:space="preserve">ound </w:t>
      </w:r>
      <w:r>
        <w:rPr>
          <w:rFonts w:ascii="Trebuchet MS" w:hAnsi="Trebuchet MS"/>
          <w:sz w:val="24"/>
          <w:szCs w:val="24"/>
        </w:rPr>
        <w:t xml:space="preserve">that we do a form of skimming with online media.  We read </w:t>
      </w:r>
      <w:r w:rsidR="00B6329E" w:rsidRPr="00B6329E">
        <w:rPr>
          <w:rFonts w:ascii="Trebuchet MS" w:hAnsi="Trebuchet MS"/>
          <w:sz w:val="24"/>
          <w:szCs w:val="24"/>
        </w:rPr>
        <w:t xml:space="preserve">1-2 pages then ‘bounce’, never returning to </w:t>
      </w:r>
      <w:r>
        <w:rPr>
          <w:rFonts w:ascii="Trebuchet MS" w:hAnsi="Trebuchet MS"/>
          <w:sz w:val="24"/>
          <w:szCs w:val="24"/>
        </w:rPr>
        <w:t>the old or previous source</w:t>
      </w:r>
      <w:r w:rsidR="00B6329E" w:rsidRPr="00B6329E">
        <w:rPr>
          <w:rFonts w:ascii="Trebuchet MS" w:hAnsi="Trebuchet MS"/>
          <w:sz w:val="24"/>
          <w:szCs w:val="24"/>
        </w:rPr>
        <w:t>.</w:t>
      </w:r>
    </w:p>
    <w:p w:rsidR="00B6329E" w:rsidRPr="00B6329E" w:rsidRDefault="00B6329E" w:rsidP="00B6329E">
      <w:pPr>
        <w:rPr>
          <w:rFonts w:ascii="Trebuchet MS" w:hAnsi="Trebuchet MS"/>
          <w:sz w:val="24"/>
          <w:szCs w:val="24"/>
        </w:rPr>
      </w:pPr>
      <w:r w:rsidRPr="00B6329E">
        <w:rPr>
          <w:rFonts w:ascii="Trebuchet MS" w:hAnsi="Trebuchet MS"/>
          <w:sz w:val="24"/>
          <w:szCs w:val="24"/>
        </w:rPr>
        <w:t xml:space="preserve">When we </w:t>
      </w:r>
      <w:r w:rsidR="00416004">
        <w:rPr>
          <w:rFonts w:ascii="Trebuchet MS" w:hAnsi="Trebuchet MS"/>
          <w:sz w:val="24"/>
          <w:szCs w:val="24"/>
        </w:rPr>
        <w:t>read</w:t>
      </w:r>
      <w:r w:rsidRPr="00B6329E">
        <w:rPr>
          <w:rFonts w:ascii="Trebuchet MS" w:hAnsi="Trebuchet MS"/>
          <w:sz w:val="24"/>
          <w:szCs w:val="24"/>
        </w:rPr>
        <w:t xml:space="preserve"> online- </w:t>
      </w:r>
      <w:r w:rsidR="00416004">
        <w:rPr>
          <w:rFonts w:ascii="Trebuchet MS" w:hAnsi="Trebuchet MS"/>
          <w:sz w:val="24"/>
          <w:szCs w:val="24"/>
        </w:rPr>
        <w:t>we are d</w:t>
      </w:r>
      <w:r w:rsidRPr="00B6329E">
        <w:rPr>
          <w:rFonts w:ascii="Trebuchet MS" w:hAnsi="Trebuchet MS"/>
          <w:sz w:val="24"/>
          <w:szCs w:val="24"/>
        </w:rPr>
        <w:t xml:space="preserve">oing </w:t>
      </w:r>
      <w:r w:rsidR="00416004">
        <w:rPr>
          <w:rFonts w:ascii="Trebuchet MS" w:hAnsi="Trebuchet MS"/>
          <w:sz w:val="24"/>
          <w:szCs w:val="24"/>
        </w:rPr>
        <w:t xml:space="preserve">this activity in a non-traditional </w:t>
      </w:r>
      <w:r w:rsidRPr="00B6329E">
        <w:rPr>
          <w:rFonts w:ascii="Trebuchet MS" w:hAnsi="Trebuchet MS"/>
          <w:sz w:val="24"/>
          <w:szCs w:val="24"/>
        </w:rPr>
        <w:t>sense</w:t>
      </w:r>
      <w:r w:rsidR="00416004">
        <w:rPr>
          <w:rFonts w:ascii="Trebuchet MS" w:hAnsi="Trebuchet MS"/>
          <w:sz w:val="24"/>
          <w:szCs w:val="24"/>
        </w:rPr>
        <w:t xml:space="preserve">, which </w:t>
      </w:r>
      <w:proofErr w:type="gramStart"/>
      <w:r w:rsidR="00416004">
        <w:rPr>
          <w:rFonts w:ascii="Trebuchet MS" w:hAnsi="Trebuchet MS"/>
          <w:sz w:val="24"/>
          <w:szCs w:val="24"/>
        </w:rPr>
        <w:t>is  in</w:t>
      </w:r>
      <w:proofErr w:type="gramEnd"/>
      <w:r w:rsidR="00416004">
        <w:rPr>
          <w:rFonts w:ascii="Trebuchet MS" w:hAnsi="Trebuchet MS"/>
          <w:sz w:val="24"/>
          <w:szCs w:val="24"/>
        </w:rPr>
        <w:t>-de</w:t>
      </w:r>
      <w:r w:rsidR="006A1FA2">
        <w:rPr>
          <w:rFonts w:ascii="Trebuchet MS" w:hAnsi="Trebuchet MS"/>
          <w:sz w:val="24"/>
          <w:szCs w:val="24"/>
        </w:rPr>
        <w:t xml:space="preserve">pth, critical thinking. Instead, </w:t>
      </w:r>
      <w:r w:rsidRPr="00416004">
        <w:rPr>
          <w:rFonts w:ascii="Tahoma" w:hAnsi="Tahoma" w:cs="Tahoma"/>
          <w:b/>
          <w:i/>
          <w:color w:val="FF0000"/>
          <w:sz w:val="24"/>
          <w:szCs w:val="24"/>
        </w:rPr>
        <w:t>we are “power browsing”.</w:t>
      </w:r>
    </w:p>
    <w:p w:rsidR="00B6329E" w:rsidRPr="00B6329E" w:rsidRDefault="00B6329E" w:rsidP="00B6329E">
      <w:pPr>
        <w:rPr>
          <w:rFonts w:ascii="Trebuchet MS" w:hAnsi="Trebuchet MS"/>
          <w:sz w:val="24"/>
          <w:szCs w:val="24"/>
        </w:rPr>
      </w:pPr>
      <w:r w:rsidRPr="00B6329E">
        <w:rPr>
          <w:rFonts w:ascii="Trebuchet MS" w:hAnsi="Trebuchet MS"/>
          <w:sz w:val="24"/>
          <w:szCs w:val="24"/>
        </w:rPr>
        <w:t xml:space="preserve">In </w:t>
      </w:r>
      <w:r w:rsidR="00416004">
        <w:rPr>
          <w:rFonts w:ascii="Trebuchet MS" w:hAnsi="Trebuchet MS"/>
          <w:sz w:val="24"/>
          <w:szCs w:val="24"/>
        </w:rPr>
        <w:t>the 70</w:t>
      </w:r>
      <w:r w:rsidRPr="00B6329E">
        <w:rPr>
          <w:rFonts w:ascii="Trebuchet MS" w:hAnsi="Trebuchet MS"/>
          <w:sz w:val="24"/>
          <w:szCs w:val="24"/>
        </w:rPr>
        <w:t>s-80</w:t>
      </w:r>
      <w:r w:rsidR="00416004">
        <w:rPr>
          <w:rFonts w:ascii="Trebuchet MS" w:hAnsi="Trebuchet MS"/>
          <w:sz w:val="24"/>
          <w:szCs w:val="24"/>
        </w:rPr>
        <w:t>s</w:t>
      </w:r>
      <w:r w:rsidRPr="00B6329E">
        <w:rPr>
          <w:rFonts w:ascii="Trebuchet MS" w:hAnsi="Trebuchet MS"/>
          <w:sz w:val="24"/>
          <w:szCs w:val="24"/>
        </w:rPr>
        <w:t xml:space="preserve">, Television </w:t>
      </w:r>
      <w:r w:rsidR="00416004">
        <w:rPr>
          <w:rFonts w:ascii="Trebuchet MS" w:hAnsi="Trebuchet MS"/>
          <w:sz w:val="24"/>
          <w:szCs w:val="24"/>
        </w:rPr>
        <w:t xml:space="preserve">was the </w:t>
      </w:r>
      <w:r w:rsidRPr="00B6329E">
        <w:rPr>
          <w:rFonts w:ascii="Trebuchet MS" w:hAnsi="Trebuchet MS"/>
          <w:sz w:val="24"/>
          <w:szCs w:val="24"/>
        </w:rPr>
        <w:t>medium of choice.</w:t>
      </w:r>
    </w:p>
    <w:p w:rsidR="00B6329E" w:rsidRPr="00B6329E" w:rsidRDefault="00416004" w:rsidP="00B6329E">
      <w:pPr>
        <w:rPr>
          <w:rFonts w:ascii="Trebuchet MS" w:hAnsi="Trebuchet MS"/>
          <w:sz w:val="24"/>
          <w:szCs w:val="24"/>
        </w:rPr>
      </w:pPr>
      <w:r>
        <w:rPr>
          <w:rFonts w:ascii="Trebuchet MS" w:hAnsi="Trebuchet MS"/>
          <w:sz w:val="24"/>
          <w:szCs w:val="24"/>
        </w:rPr>
        <w:t xml:space="preserve">Now, Internet and Text </w:t>
      </w:r>
      <w:r w:rsidR="006A1FA2">
        <w:rPr>
          <w:rFonts w:ascii="Trebuchet MS" w:hAnsi="Trebuchet MS"/>
          <w:sz w:val="24"/>
          <w:szCs w:val="24"/>
        </w:rPr>
        <w:t xml:space="preserve">Messaging </w:t>
      </w:r>
      <w:r w:rsidR="006A1FA2" w:rsidRPr="00B6329E">
        <w:rPr>
          <w:rFonts w:ascii="Trebuchet MS" w:hAnsi="Trebuchet MS"/>
          <w:sz w:val="24"/>
          <w:szCs w:val="24"/>
        </w:rPr>
        <w:t xml:space="preserve">= </w:t>
      </w:r>
      <w:r w:rsidR="006A1FA2">
        <w:rPr>
          <w:rFonts w:ascii="Trebuchet MS" w:hAnsi="Trebuchet MS"/>
          <w:sz w:val="24"/>
          <w:szCs w:val="24"/>
        </w:rPr>
        <w:t>More</w:t>
      </w:r>
      <w:r w:rsidR="00B6329E" w:rsidRPr="00B6329E">
        <w:rPr>
          <w:rFonts w:ascii="Trebuchet MS" w:hAnsi="Trebuchet MS"/>
          <w:sz w:val="24"/>
          <w:szCs w:val="24"/>
        </w:rPr>
        <w:t xml:space="preserve"> Reading- however, </w:t>
      </w:r>
      <w:r>
        <w:rPr>
          <w:rFonts w:ascii="Trebuchet MS" w:hAnsi="Trebuchet MS"/>
          <w:sz w:val="24"/>
          <w:szCs w:val="24"/>
        </w:rPr>
        <w:t xml:space="preserve">it is a </w:t>
      </w:r>
      <w:r w:rsidR="00B6329E" w:rsidRPr="00B6329E">
        <w:rPr>
          <w:rFonts w:ascii="Trebuchet MS" w:hAnsi="Trebuchet MS"/>
          <w:sz w:val="24"/>
          <w:szCs w:val="24"/>
        </w:rPr>
        <w:t>different kind.</w:t>
      </w:r>
    </w:p>
    <w:p w:rsidR="00B6329E" w:rsidRPr="00416004" w:rsidRDefault="00B6329E" w:rsidP="00B6329E">
      <w:pPr>
        <w:rPr>
          <w:rFonts w:ascii="Tahoma" w:hAnsi="Tahoma" w:cs="Tahoma"/>
          <w:b/>
          <w:i/>
          <w:color w:val="FF0000"/>
          <w:sz w:val="24"/>
          <w:szCs w:val="24"/>
        </w:rPr>
      </w:pPr>
      <w:r w:rsidRPr="00B6329E">
        <w:rPr>
          <w:rFonts w:ascii="Trebuchet MS" w:hAnsi="Trebuchet MS"/>
          <w:sz w:val="24"/>
          <w:szCs w:val="24"/>
        </w:rPr>
        <w:t xml:space="preserve">Mary-Anne Wolf- </w:t>
      </w:r>
      <w:r w:rsidRPr="00416004">
        <w:rPr>
          <w:rFonts w:ascii="Tahoma" w:hAnsi="Tahoma" w:cs="Tahoma"/>
          <w:b/>
          <w:i/>
          <w:color w:val="FF0000"/>
          <w:sz w:val="24"/>
          <w:szCs w:val="24"/>
        </w:rPr>
        <w:t>“Not what we Read” – “How we read”</w:t>
      </w:r>
      <w:r w:rsidR="00416004">
        <w:rPr>
          <w:rFonts w:ascii="Tahoma" w:hAnsi="Tahoma" w:cs="Tahoma"/>
          <w:b/>
          <w:i/>
          <w:color w:val="FF0000"/>
          <w:sz w:val="24"/>
          <w:szCs w:val="24"/>
        </w:rPr>
        <w:t xml:space="preserve">- With the internet. The </w:t>
      </w:r>
      <w:r w:rsidRPr="00416004">
        <w:rPr>
          <w:rFonts w:ascii="Tahoma" w:hAnsi="Tahoma" w:cs="Tahoma"/>
          <w:b/>
          <w:i/>
          <w:color w:val="FF0000"/>
          <w:sz w:val="24"/>
          <w:szCs w:val="24"/>
        </w:rPr>
        <w:t xml:space="preserve">sole purpose </w:t>
      </w:r>
      <w:r w:rsidR="00416004">
        <w:rPr>
          <w:rFonts w:ascii="Tahoma" w:hAnsi="Tahoma" w:cs="Tahoma"/>
          <w:b/>
          <w:i/>
          <w:color w:val="FF0000"/>
          <w:sz w:val="24"/>
          <w:szCs w:val="24"/>
        </w:rPr>
        <w:t xml:space="preserve">of the Internet </w:t>
      </w:r>
      <w:r w:rsidRPr="00416004">
        <w:rPr>
          <w:rFonts w:ascii="Tahoma" w:hAnsi="Tahoma" w:cs="Tahoma"/>
          <w:b/>
          <w:i/>
          <w:color w:val="FF0000"/>
          <w:sz w:val="24"/>
          <w:szCs w:val="24"/>
        </w:rPr>
        <w:t xml:space="preserve">is efficiency </w:t>
      </w:r>
      <w:r w:rsidR="00416004" w:rsidRPr="00416004">
        <w:rPr>
          <w:rFonts w:ascii="Tahoma" w:hAnsi="Tahoma" w:cs="Tahoma"/>
          <w:b/>
          <w:i/>
          <w:color w:val="FF0000"/>
          <w:sz w:val="24"/>
          <w:szCs w:val="24"/>
        </w:rPr>
        <w:t>&amp;</w:t>
      </w:r>
      <w:r w:rsidRPr="00416004">
        <w:rPr>
          <w:rFonts w:ascii="Tahoma" w:hAnsi="Tahoma" w:cs="Tahoma"/>
          <w:b/>
          <w:i/>
          <w:color w:val="FF0000"/>
          <w:sz w:val="24"/>
          <w:szCs w:val="24"/>
        </w:rPr>
        <w:t xml:space="preserve"> immediacy of information which may be weakening capacity for deep thinking.</w:t>
      </w:r>
      <w:r w:rsidR="00416004" w:rsidRPr="00416004">
        <w:rPr>
          <w:rFonts w:ascii="Tahoma" w:hAnsi="Tahoma" w:cs="Tahoma"/>
          <w:b/>
          <w:i/>
          <w:color w:val="FF0000"/>
          <w:sz w:val="24"/>
          <w:szCs w:val="24"/>
        </w:rPr>
        <w:t>”</w:t>
      </w:r>
    </w:p>
    <w:p w:rsidR="00B6329E" w:rsidRPr="00B6329E" w:rsidRDefault="00B6329E" w:rsidP="00B6329E">
      <w:pPr>
        <w:rPr>
          <w:rFonts w:ascii="Trebuchet MS" w:hAnsi="Trebuchet MS"/>
          <w:sz w:val="24"/>
          <w:szCs w:val="24"/>
        </w:rPr>
      </w:pPr>
      <w:r w:rsidRPr="00B6329E">
        <w:rPr>
          <w:rFonts w:ascii="Trebuchet MS" w:hAnsi="Trebuchet MS"/>
          <w:sz w:val="24"/>
          <w:szCs w:val="24"/>
        </w:rPr>
        <w:t>*</w:t>
      </w:r>
      <w:r w:rsidR="00416004">
        <w:rPr>
          <w:rFonts w:ascii="Trebuchet MS" w:hAnsi="Trebuchet MS"/>
          <w:sz w:val="24"/>
          <w:szCs w:val="24"/>
        </w:rPr>
        <w:t>Our b</w:t>
      </w:r>
      <w:r w:rsidRPr="00B6329E">
        <w:rPr>
          <w:rFonts w:ascii="Trebuchet MS" w:hAnsi="Trebuchet MS"/>
          <w:sz w:val="24"/>
          <w:szCs w:val="24"/>
        </w:rPr>
        <w:t>rain</w:t>
      </w:r>
      <w:r w:rsidR="00416004">
        <w:rPr>
          <w:rFonts w:ascii="Trebuchet MS" w:hAnsi="Trebuchet MS"/>
          <w:sz w:val="24"/>
          <w:szCs w:val="24"/>
        </w:rPr>
        <w:t xml:space="preserve">s are not fixed by adulthood and </w:t>
      </w:r>
      <w:r w:rsidR="006A1FA2">
        <w:rPr>
          <w:rFonts w:ascii="Trebuchet MS" w:hAnsi="Trebuchet MS"/>
          <w:sz w:val="24"/>
          <w:szCs w:val="24"/>
        </w:rPr>
        <w:t>are</w:t>
      </w:r>
      <w:r w:rsidRPr="00B6329E">
        <w:rPr>
          <w:rFonts w:ascii="Trebuchet MS" w:hAnsi="Trebuchet MS"/>
          <w:sz w:val="24"/>
          <w:szCs w:val="24"/>
        </w:rPr>
        <w:t xml:space="preserve"> infinitely malleable</w:t>
      </w:r>
      <w:r w:rsidR="00416004">
        <w:rPr>
          <w:rFonts w:ascii="Trebuchet MS" w:hAnsi="Trebuchet MS"/>
          <w:sz w:val="24"/>
          <w:szCs w:val="24"/>
        </w:rPr>
        <w:t>.</w:t>
      </w:r>
    </w:p>
    <w:p w:rsidR="00B6329E" w:rsidRPr="00B6329E" w:rsidRDefault="00B6329E" w:rsidP="00B6329E">
      <w:pPr>
        <w:rPr>
          <w:rFonts w:ascii="Trebuchet MS" w:hAnsi="Trebuchet MS"/>
          <w:sz w:val="24"/>
          <w:szCs w:val="24"/>
        </w:rPr>
      </w:pPr>
      <w:r w:rsidRPr="00B6329E">
        <w:rPr>
          <w:rFonts w:ascii="Trebuchet MS" w:hAnsi="Trebuchet MS"/>
          <w:sz w:val="24"/>
          <w:szCs w:val="24"/>
        </w:rPr>
        <w:lastRenderedPageBreak/>
        <w:t xml:space="preserve">When </w:t>
      </w:r>
      <w:r w:rsidR="006A1FA2">
        <w:rPr>
          <w:rFonts w:ascii="Trebuchet MS" w:hAnsi="Trebuchet MS"/>
          <w:sz w:val="24"/>
          <w:szCs w:val="24"/>
        </w:rPr>
        <w:t>we look</w:t>
      </w:r>
      <w:r w:rsidRPr="00B6329E">
        <w:rPr>
          <w:rFonts w:ascii="Trebuchet MS" w:hAnsi="Trebuchet MS"/>
          <w:sz w:val="24"/>
          <w:szCs w:val="24"/>
        </w:rPr>
        <w:t xml:space="preserve"> at a clock, “</w:t>
      </w:r>
      <w:r w:rsidR="006A1FA2">
        <w:rPr>
          <w:rFonts w:ascii="Trebuchet MS" w:hAnsi="Trebuchet MS"/>
          <w:sz w:val="24"/>
          <w:szCs w:val="24"/>
        </w:rPr>
        <w:t>we start to obey the</w:t>
      </w:r>
      <w:r w:rsidRPr="00B6329E">
        <w:rPr>
          <w:rFonts w:ascii="Trebuchet MS" w:hAnsi="Trebuchet MS"/>
          <w:sz w:val="24"/>
          <w:szCs w:val="24"/>
        </w:rPr>
        <w:t xml:space="preserve"> clock” instead our s</w:t>
      </w:r>
      <w:r w:rsidR="006A1FA2">
        <w:rPr>
          <w:rFonts w:ascii="Trebuchet MS" w:hAnsi="Trebuchet MS"/>
          <w:sz w:val="24"/>
          <w:szCs w:val="24"/>
        </w:rPr>
        <w:t xml:space="preserve">enses begin </w:t>
      </w:r>
      <w:proofErr w:type="gramStart"/>
      <w:r w:rsidR="006A1FA2">
        <w:rPr>
          <w:rFonts w:ascii="Trebuchet MS" w:hAnsi="Trebuchet MS"/>
          <w:sz w:val="24"/>
          <w:szCs w:val="24"/>
        </w:rPr>
        <w:t>to  make</w:t>
      </w:r>
      <w:proofErr w:type="gramEnd"/>
      <w:r w:rsidR="006A1FA2">
        <w:rPr>
          <w:rFonts w:ascii="Trebuchet MS" w:hAnsi="Trebuchet MS"/>
          <w:sz w:val="24"/>
          <w:szCs w:val="24"/>
        </w:rPr>
        <w:t xml:space="preserve"> our actions and thinking formulaic and timed corresponding to the time and then it becomes </w:t>
      </w:r>
      <w:r w:rsidRPr="00B6329E">
        <w:rPr>
          <w:rFonts w:ascii="Trebuchet MS" w:hAnsi="Trebuchet MS"/>
          <w:sz w:val="24"/>
          <w:szCs w:val="24"/>
        </w:rPr>
        <w:t xml:space="preserve"> almost robot-like.</w:t>
      </w:r>
    </w:p>
    <w:p w:rsidR="00B6329E" w:rsidRPr="00B6329E" w:rsidRDefault="00416004" w:rsidP="00B6329E">
      <w:pPr>
        <w:rPr>
          <w:rFonts w:ascii="Trebuchet MS" w:hAnsi="Trebuchet MS"/>
          <w:sz w:val="24"/>
          <w:szCs w:val="24"/>
        </w:rPr>
      </w:pPr>
      <w:r>
        <w:rPr>
          <w:rFonts w:ascii="Trebuchet MS" w:hAnsi="Trebuchet MS"/>
          <w:sz w:val="24"/>
          <w:szCs w:val="24"/>
        </w:rPr>
        <w:t xml:space="preserve">Google tries to achieve and </w:t>
      </w:r>
      <w:r w:rsidR="00B6329E" w:rsidRPr="00B6329E">
        <w:rPr>
          <w:rFonts w:ascii="Trebuchet MS" w:hAnsi="Trebuchet MS"/>
          <w:sz w:val="24"/>
          <w:szCs w:val="24"/>
        </w:rPr>
        <w:t>create the ‘perfect’ search engine</w:t>
      </w:r>
      <w:r>
        <w:rPr>
          <w:rFonts w:ascii="Trebuchet MS" w:hAnsi="Trebuchet MS"/>
          <w:sz w:val="24"/>
          <w:szCs w:val="24"/>
        </w:rPr>
        <w:t xml:space="preserve"> which is more like, Artificial Intelligence. They are always working on </w:t>
      </w:r>
      <w:r w:rsidR="00B6329E" w:rsidRPr="00B6329E">
        <w:rPr>
          <w:rFonts w:ascii="Trebuchet MS" w:hAnsi="Trebuchet MS"/>
          <w:sz w:val="24"/>
          <w:szCs w:val="24"/>
        </w:rPr>
        <w:t>“one best method”—the perfect algorithm—to carry out every mental</w:t>
      </w:r>
      <w:r>
        <w:rPr>
          <w:rFonts w:ascii="Trebuchet MS" w:hAnsi="Trebuchet MS"/>
          <w:sz w:val="24"/>
          <w:szCs w:val="24"/>
        </w:rPr>
        <w:t xml:space="preserve"> movement of what we’ve come to </w:t>
      </w:r>
      <w:r w:rsidR="00B6329E" w:rsidRPr="00B6329E">
        <w:rPr>
          <w:rFonts w:ascii="Trebuchet MS" w:hAnsi="Trebuchet MS"/>
          <w:sz w:val="24"/>
          <w:szCs w:val="24"/>
        </w:rPr>
        <w:t xml:space="preserve">describe </w:t>
      </w:r>
      <w:r>
        <w:rPr>
          <w:rFonts w:ascii="Trebuchet MS" w:hAnsi="Trebuchet MS"/>
          <w:sz w:val="24"/>
          <w:szCs w:val="24"/>
        </w:rPr>
        <w:t>as “knowledge work.”  The Search Engine does the thinking for us.</w:t>
      </w:r>
    </w:p>
    <w:p w:rsidR="00416004" w:rsidRPr="006A1FA2" w:rsidRDefault="00416004" w:rsidP="00B6329E">
      <w:pPr>
        <w:rPr>
          <w:rFonts w:ascii="Tahoma" w:hAnsi="Tahoma" w:cs="Tahoma"/>
          <w:b/>
          <w:color w:val="0033CC"/>
          <w:sz w:val="24"/>
          <w:szCs w:val="24"/>
        </w:rPr>
      </w:pPr>
      <w:r w:rsidRPr="006A1FA2">
        <w:rPr>
          <w:rFonts w:ascii="Tahoma" w:hAnsi="Tahoma" w:cs="Tahoma"/>
          <w:b/>
          <w:color w:val="0033CC"/>
          <w:sz w:val="24"/>
          <w:szCs w:val="24"/>
        </w:rPr>
        <w:t>“I</w:t>
      </w:r>
      <w:r w:rsidR="00B6329E" w:rsidRPr="006A1FA2">
        <w:rPr>
          <w:rFonts w:ascii="Tahoma" w:hAnsi="Tahoma" w:cs="Tahoma"/>
          <w:b/>
          <w:color w:val="0033CC"/>
          <w:sz w:val="24"/>
          <w:szCs w:val="24"/>
        </w:rPr>
        <w:t xml:space="preserve">ntelligence is the output of a mechanical process, a series of discrete steps that can be isolated, measured, and optimized. </w:t>
      </w:r>
    </w:p>
    <w:p w:rsidR="00B6329E" w:rsidRPr="00416004" w:rsidRDefault="00B6329E" w:rsidP="00B6329E">
      <w:pPr>
        <w:rPr>
          <w:rFonts w:ascii="Tahoma" w:hAnsi="Tahoma" w:cs="Tahoma"/>
          <w:b/>
          <w:i/>
          <w:color w:val="FF0000"/>
          <w:sz w:val="24"/>
          <w:szCs w:val="24"/>
        </w:rPr>
      </w:pPr>
      <w:r w:rsidRPr="00416004">
        <w:rPr>
          <w:rFonts w:ascii="Tahoma" w:hAnsi="Tahoma" w:cs="Tahoma"/>
          <w:b/>
          <w:i/>
          <w:color w:val="FF0000"/>
          <w:sz w:val="24"/>
          <w:szCs w:val="24"/>
        </w:rPr>
        <w:t>In Google’s world, the world we enter when we go online, there’s little place for the fuzziness of contemplation. Ambiguity is not an opening for insight but a bug to be fixed.”</w:t>
      </w:r>
    </w:p>
    <w:p w:rsidR="00B6329E" w:rsidRPr="00B6329E" w:rsidRDefault="006A1FA2" w:rsidP="00B6329E">
      <w:pPr>
        <w:rPr>
          <w:rFonts w:ascii="Trebuchet MS" w:hAnsi="Trebuchet MS"/>
          <w:sz w:val="24"/>
          <w:szCs w:val="24"/>
        </w:rPr>
      </w:pPr>
      <w:r>
        <w:rPr>
          <w:rFonts w:ascii="Trebuchet MS" w:hAnsi="Trebuchet MS"/>
          <w:sz w:val="24"/>
          <w:szCs w:val="24"/>
        </w:rPr>
        <w:t xml:space="preserve">Online media </w:t>
      </w:r>
      <w:r w:rsidR="00B6329E" w:rsidRPr="00B6329E">
        <w:rPr>
          <w:rFonts w:ascii="Trebuchet MS" w:hAnsi="Trebuchet MS"/>
          <w:sz w:val="24"/>
          <w:szCs w:val="24"/>
        </w:rPr>
        <w:t xml:space="preserve">content is surrounded by other content and advertising. Google collects our data with all </w:t>
      </w:r>
      <w:r>
        <w:rPr>
          <w:rFonts w:ascii="Trebuchet MS" w:hAnsi="Trebuchet MS"/>
          <w:sz w:val="24"/>
          <w:szCs w:val="24"/>
        </w:rPr>
        <w:t xml:space="preserve">our actions and </w:t>
      </w:r>
      <w:r w:rsidR="00B6329E" w:rsidRPr="00B6329E">
        <w:rPr>
          <w:rFonts w:ascii="Trebuchet MS" w:hAnsi="Trebuchet MS"/>
          <w:sz w:val="24"/>
          <w:szCs w:val="24"/>
        </w:rPr>
        <w:t xml:space="preserve">clicks we make on the web. </w:t>
      </w:r>
      <w:r>
        <w:rPr>
          <w:rFonts w:ascii="Trebuchet MS" w:hAnsi="Trebuchet MS"/>
          <w:sz w:val="24"/>
          <w:szCs w:val="24"/>
        </w:rPr>
        <w:t>Our economic interest/consumerism is set so that we are driven to</w:t>
      </w:r>
      <w:r w:rsidR="00B6329E" w:rsidRPr="00B6329E">
        <w:rPr>
          <w:rFonts w:ascii="Trebuchet MS" w:hAnsi="Trebuchet MS"/>
          <w:sz w:val="24"/>
          <w:szCs w:val="24"/>
        </w:rPr>
        <w:t xml:space="preserve"> distraction</w:t>
      </w:r>
      <w:r>
        <w:rPr>
          <w:rFonts w:ascii="Trebuchet MS" w:hAnsi="Trebuchet MS"/>
          <w:sz w:val="24"/>
          <w:szCs w:val="24"/>
        </w:rPr>
        <w:t xml:space="preserve">.  The purpose is to sell products by </w:t>
      </w:r>
      <w:r w:rsidR="00B6329E" w:rsidRPr="00B6329E">
        <w:rPr>
          <w:rFonts w:ascii="Trebuchet MS" w:hAnsi="Trebuchet MS"/>
          <w:sz w:val="24"/>
          <w:szCs w:val="24"/>
        </w:rPr>
        <w:t>data mining</w:t>
      </w:r>
      <w:r>
        <w:rPr>
          <w:rFonts w:ascii="Trebuchet MS" w:hAnsi="Trebuchet MS"/>
          <w:sz w:val="24"/>
          <w:szCs w:val="24"/>
        </w:rPr>
        <w:t xml:space="preserve"> our likes and dislikes and</w:t>
      </w:r>
      <w:r w:rsidR="00B6329E" w:rsidRPr="00B6329E">
        <w:rPr>
          <w:rFonts w:ascii="Trebuchet MS" w:hAnsi="Trebuchet MS"/>
          <w:sz w:val="24"/>
          <w:szCs w:val="24"/>
        </w:rPr>
        <w:t xml:space="preserve"> collecting </w:t>
      </w:r>
      <w:r>
        <w:rPr>
          <w:rFonts w:ascii="Trebuchet MS" w:hAnsi="Trebuchet MS"/>
          <w:sz w:val="24"/>
          <w:szCs w:val="24"/>
        </w:rPr>
        <w:t xml:space="preserve">the personal </w:t>
      </w:r>
      <w:r w:rsidR="00B6329E" w:rsidRPr="00B6329E">
        <w:rPr>
          <w:rFonts w:ascii="Trebuchet MS" w:hAnsi="Trebuchet MS"/>
          <w:sz w:val="24"/>
          <w:szCs w:val="24"/>
        </w:rPr>
        <w:t>‘crumbs’.</w:t>
      </w:r>
    </w:p>
    <w:p w:rsidR="00B6329E" w:rsidRPr="00B6329E" w:rsidRDefault="00B6329E" w:rsidP="00B6329E">
      <w:pPr>
        <w:rPr>
          <w:rFonts w:ascii="Trebuchet MS" w:hAnsi="Trebuchet MS"/>
          <w:sz w:val="24"/>
          <w:szCs w:val="24"/>
        </w:rPr>
      </w:pPr>
      <w:r w:rsidRPr="00B6329E">
        <w:rPr>
          <w:rFonts w:ascii="Trebuchet MS" w:hAnsi="Trebuchet MS"/>
          <w:sz w:val="24"/>
          <w:szCs w:val="24"/>
        </w:rPr>
        <w:t>As Carr states, be wary of his skepticism “Just as there’s a tendency to glorify technological progress, there’s a countertendency to expect the worst of every new tool or machine”</w:t>
      </w:r>
    </w:p>
    <w:p w:rsidR="00B6329E" w:rsidRPr="00B6329E" w:rsidRDefault="00B6329E" w:rsidP="00B6329E">
      <w:pPr>
        <w:rPr>
          <w:rFonts w:ascii="Trebuchet MS" w:hAnsi="Trebuchet MS"/>
          <w:sz w:val="24"/>
          <w:szCs w:val="24"/>
        </w:rPr>
      </w:pPr>
      <w:r w:rsidRPr="00B6329E">
        <w:rPr>
          <w:rFonts w:ascii="Trebuchet MS" w:hAnsi="Trebuchet MS"/>
          <w:sz w:val="24"/>
          <w:szCs w:val="24"/>
        </w:rPr>
        <w:t>So where he argues, we may</w:t>
      </w:r>
      <w:r w:rsidR="006A1FA2">
        <w:rPr>
          <w:rFonts w:ascii="Trebuchet MS" w:hAnsi="Trebuchet MS"/>
          <w:sz w:val="24"/>
          <w:szCs w:val="24"/>
        </w:rPr>
        <w:t>be</w:t>
      </w:r>
      <w:r w:rsidRPr="00B6329E">
        <w:rPr>
          <w:rFonts w:ascii="Trebuchet MS" w:hAnsi="Trebuchet MS"/>
          <w:sz w:val="24"/>
          <w:szCs w:val="24"/>
        </w:rPr>
        <w:t xml:space="preserve"> in information </w:t>
      </w:r>
      <w:r w:rsidR="006A1FA2">
        <w:rPr>
          <w:rFonts w:ascii="Trebuchet MS" w:hAnsi="Trebuchet MS"/>
          <w:sz w:val="24"/>
          <w:szCs w:val="24"/>
        </w:rPr>
        <w:t>overload and the</w:t>
      </w:r>
      <w:r w:rsidRPr="00B6329E">
        <w:rPr>
          <w:rFonts w:ascii="Trebuchet MS" w:hAnsi="Trebuchet MS"/>
          <w:sz w:val="24"/>
          <w:szCs w:val="24"/>
        </w:rPr>
        <w:t xml:space="preserve"> losing capacity for concentration, there are obviously numerous benefits to this information technology revolution.</w:t>
      </w:r>
    </w:p>
    <w:p w:rsidR="00B6329E" w:rsidRPr="00B6329E" w:rsidRDefault="006A1FA2" w:rsidP="00B6329E">
      <w:pPr>
        <w:rPr>
          <w:rFonts w:ascii="Trebuchet MS" w:hAnsi="Trebuchet MS"/>
          <w:sz w:val="24"/>
          <w:szCs w:val="24"/>
        </w:rPr>
      </w:pPr>
      <w:r>
        <w:rPr>
          <w:rFonts w:ascii="Trebuchet MS" w:hAnsi="Trebuchet MS"/>
          <w:sz w:val="24"/>
          <w:szCs w:val="24"/>
        </w:rPr>
        <w:t>“A</w:t>
      </w:r>
      <w:r w:rsidR="00B6329E" w:rsidRPr="00B6329E">
        <w:rPr>
          <w:rFonts w:ascii="Trebuchet MS" w:hAnsi="Trebuchet MS"/>
          <w:sz w:val="24"/>
          <w:szCs w:val="24"/>
        </w:rPr>
        <w:t>s we come to rely on computers to mediate our understanding of the world, it is our own intelligence that</w:t>
      </w:r>
      <w:r>
        <w:rPr>
          <w:rFonts w:ascii="Trebuchet MS" w:hAnsi="Trebuchet MS"/>
          <w:sz w:val="24"/>
          <w:szCs w:val="24"/>
        </w:rPr>
        <w:t xml:space="preserve"> </w:t>
      </w:r>
      <w:proofErr w:type="gramStart"/>
      <w:r w:rsidR="00B6329E" w:rsidRPr="006A1FA2">
        <w:rPr>
          <w:rFonts w:ascii="Tahoma" w:hAnsi="Tahoma" w:cs="Tahoma"/>
          <w:b/>
          <w:sz w:val="24"/>
          <w:szCs w:val="24"/>
          <w:u w:val="single"/>
        </w:rPr>
        <w:t>flattens</w:t>
      </w:r>
      <w:r>
        <w:rPr>
          <w:rFonts w:ascii="Tahoma" w:hAnsi="Tahoma" w:cs="Tahoma"/>
          <w:b/>
          <w:sz w:val="24"/>
          <w:szCs w:val="24"/>
          <w:u w:val="single"/>
        </w:rPr>
        <w:t xml:space="preserve"> </w:t>
      </w:r>
      <w:r w:rsidR="00B6329E" w:rsidRPr="00B6329E">
        <w:rPr>
          <w:rFonts w:ascii="Trebuchet MS" w:hAnsi="Trebuchet MS"/>
          <w:sz w:val="24"/>
          <w:szCs w:val="24"/>
        </w:rPr>
        <w:t xml:space="preserve"> into</w:t>
      </w:r>
      <w:proofErr w:type="gramEnd"/>
      <w:r w:rsidR="00B6329E" w:rsidRPr="00B6329E">
        <w:rPr>
          <w:rFonts w:ascii="Trebuchet MS" w:hAnsi="Trebuchet MS"/>
          <w:sz w:val="24"/>
          <w:szCs w:val="24"/>
        </w:rPr>
        <w:t xml:space="preserve"> artificial intelligence.”</w:t>
      </w:r>
    </w:p>
    <w:p w:rsidR="006A1FA2" w:rsidRDefault="006A1FA2" w:rsidP="00B6329E">
      <w:pPr>
        <w:rPr>
          <w:rFonts w:ascii="Trebuchet MS" w:hAnsi="Trebuchet MS"/>
          <w:sz w:val="24"/>
          <w:szCs w:val="24"/>
        </w:rPr>
      </w:pPr>
    </w:p>
    <w:p w:rsidR="006A1FA2" w:rsidRDefault="006A1FA2" w:rsidP="00B6329E">
      <w:pPr>
        <w:rPr>
          <w:rFonts w:ascii="Trebuchet MS" w:hAnsi="Trebuchet MS"/>
          <w:sz w:val="24"/>
          <w:szCs w:val="24"/>
        </w:rPr>
      </w:pPr>
    </w:p>
    <w:p w:rsidR="006A1FA2" w:rsidRDefault="006A1FA2" w:rsidP="00B6329E">
      <w:pPr>
        <w:rPr>
          <w:rFonts w:ascii="Trebuchet MS" w:hAnsi="Trebuchet MS"/>
          <w:sz w:val="24"/>
          <w:szCs w:val="24"/>
        </w:rPr>
      </w:pPr>
    </w:p>
    <w:p w:rsidR="006A1FA2" w:rsidRDefault="006A1FA2" w:rsidP="00B6329E">
      <w:pPr>
        <w:rPr>
          <w:rFonts w:ascii="Trebuchet MS" w:hAnsi="Trebuchet MS"/>
          <w:sz w:val="24"/>
          <w:szCs w:val="24"/>
        </w:rPr>
      </w:pPr>
    </w:p>
    <w:p w:rsidR="006A1FA2" w:rsidRDefault="006A1FA2" w:rsidP="00B6329E">
      <w:pPr>
        <w:rPr>
          <w:rFonts w:ascii="Trebuchet MS" w:hAnsi="Trebuchet MS"/>
          <w:sz w:val="24"/>
          <w:szCs w:val="24"/>
        </w:rPr>
      </w:pPr>
    </w:p>
    <w:p w:rsidR="006A1FA2" w:rsidRDefault="006A1FA2" w:rsidP="00B6329E">
      <w:pPr>
        <w:rPr>
          <w:rFonts w:ascii="Trebuchet MS" w:hAnsi="Trebuchet MS"/>
          <w:sz w:val="24"/>
          <w:szCs w:val="24"/>
        </w:rPr>
      </w:pPr>
    </w:p>
    <w:p w:rsidR="006A1FA2" w:rsidRDefault="006A1FA2" w:rsidP="00B6329E">
      <w:pPr>
        <w:rPr>
          <w:rFonts w:ascii="Trebuchet MS" w:hAnsi="Trebuchet MS"/>
          <w:sz w:val="24"/>
          <w:szCs w:val="24"/>
        </w:rPr>
      </w:pPr>
      <w:r>
        <w:rPr>
          <w:rFonts w:ascii="Trebuchet MS" w:hAnsi="Trebuchet MS"/>
          <w:sz w:val="24"/>
          <w:szCs w:val="24"/>
        </w:rPr>
        <w:lastRenderedPageBreak/>
        <w:t>Name ____________________________________</w:t>
      </w:r>
    </w:p>
    <w:p w:rsidR="00B6329E" w:rsidRPr="00B6329E" w:rsidRDefault="00F4582E" w:rsidP="00B6329E">
      <w:pPr>
        <w:rPr>
          <w:rFonts w:ascii="Trebuchet MS" w:hAnsi="Trebuchet MS"/>
          <w:sz w:val="24"/>
          <w:szCs w:val="24"/>
        </w:rPr>
      </w:pPr>
      <w:r>
        <w:rPr>
          <w:rFonts w:ascii="Trebuchet MS" w:hAnsi="Trebuchet MS"/>
          <w:sz w:val="24"/>
          <w:szCs w:val="24"/>
        </w:rPr>
        <w:t>Organizing your thoughts</w:t>
      </w:r>
      <w:r w:rsidR="00B6329E" w:rsidRPr="00B6329E">
        <w:rPr>
          <w:rFonts w:ascii="Trebuchet MS" w:hAnsi="Trebuchet MS"/>
          <w:sz w:val="24"/>
          <w:szCs w:val="24"/>
        </w:rPr>
        <w:t>:</w:t>
      </w:r>
    </w:p>
    <w:p w:rsidR="006A1FA2" w:rsidRDefault="00B6329E" w:rsidP="00B6329E">
      <w:pPr>
        <w:rPr>
          <w:rFonts w:ascii="Trebuchet MS" w:hAnsi="Trebuchet MS"/>
          <w:sz w:val="24"/>
          <w:szCs w:val="24"/>
        </w:rPr>
      </w:pPr>
      <w:r w:rsidRPr="00B6329E">
        <w:rPr>
          <w:rFonts w:ascii="Trebuchet MS" w:hAnsi="Trebuchet MS"/>
          <w:sz w:val="24"/>
          <w:szCs w:val="24"/>
        </w:rPr>
        <w:t xml:space="preserve">Is </w:t>
      </w:r>
      <w:r w:rsidR="006A1FA2">
        <w:rPr>
          <w:rFonts w:ascii="Trebuchet MS" w:hAnsi="Trebuchet MS"/>
          <w:sz w:val="24"/>
          <w:szCs w:val="24"/>
        </w:rPr>
        <w:t xml:space="preserve">online searching using search engines </w:t>
      </w:r>
      <w:r w:rsidR="00F4582E">
        <w:rPr>
          <w:rFonts w:ascii="Trebuchet MS" w:hAnsi="Trebuchet MS"/>
          <w:sz w:val="24"/>
          <w:szCs w:val="24"/>
        </w:rPr>
        <w:t>such as</w:t>
      </w:r>
      <w:r w:rsidR="006A1FA2">
        <w:rPr>
          <w:rFonts w:ascii="Trebuchet MS" w:hAnsi="Trebuchet MS"/>
          <w:sz w:val="24"/>
          <w:szCs w:val="24"/>
        </w:rPr>
        <w:t xml:space="preserve"> </w:t>
      </w:r>
      <w:r w:rsidRPr="00B6329E">
        <w:rPr>
          <w:rFonts w:ascii="Trebuchet MS" w:hAnsi="Trebuchet MS"/>
          <w:sz w:val="24"/>
          <w:szCs w:val="24"/>
        </w:rPr>
        <w:t>Google</w:t>
      </w:r>
      <w:r w:rsidR="006A1FA2">
        <w:rPr>
          <w:rFonts w:ascii="Trebuchet MS" w:hAnsi="Trebuchet MS"/>
          <w:sz w:val="24"/>
          <w:szCs w:val="24"/>
        </w:rPr>
        <w:t xml:space="preserve"> taking away our ability to critically evaluate what we read because of skim browsing</w:t>
      </w:r>
      <w:r w:rsidR="00F4582E">
        <w:rPr>
          <w:rFonts w:ascii="Trebuchet MS" w:hAnsi="Trebuchet MS"/>
          <w:sz w:val="24"/>
          <w:szCs w:val="24"/>
        </w:rPr>
        <w:t xml:space="preserve"> instead of reading in </w:t>
      </w:r>
      <w:proofErr w:type="gramStart"/>
      <w:r w:rsidR="00F4582E">
        <w:rPr>
          <w:rFonts w:ascii="Trebuchet MS" w:hAnsi="Trebuchet MS"/>
          <w:sz w:val="24"/>
          <w:szCs w:val="24"/>
        </w:rPr>
        <w:t>depth</w:t>
      </w:r>
      <w:proofErr w:type="gramEnd"/>
    </w:p>
    <w:p w:rsidR="00B6329E" w:rsidRPr="00B6329E" w:rsidRDefault="00F4582E" w:rsidP="00B6329E">
      <w:pPr>
        <w:rPr>
          <w:rFonts w:ascii="Trebuchet MS" w:hAnsi="Trebuchet MS"/>
          <w:sz w:val="24"/>
          <w:szCs w:val="24"/>
        </w:rPr>
      </w:pPr>
      <w:r>
        <w:rPr>
          <w:rFonts w:ascii="Trebuchet MS" w:hAnsi="Trebuchet MS"/>
          <w:sz w:val="24"/>
          <w:szCs w:val="24"/>
        </w:rPr>
        <w:t>Is the</w:t>
      </w:r>
      <w:r w:rsidR="006A1FA2">
        <w:rPr>
          <w:rFonts w:ascii="Trebuchet MS" w:hAnsi="Trebuchet MS"/>
          <w:sz w:val="24"/>
          <w:szCs w:val="24"/>
        </w:rPr>
        <w:t xml:space="preserve"> </w:t>
      </w:r>
      <w:r>
        <w:rPr>
          <w:rFonts w:ascii="Trebuchet MS" w:hAnsi="Trebuchet MS"/>
          <w:sz w:val="24"/>
          <w:szCs w:val="24"/>
        </w:rPr>
        <w:t xml:space="preserve">inherent way we use </w:t>
      </w:r>
      <w:r w:rsidR="006A1FA2">
        <w:rPr>
          <w:rFonts w:ascii="Trebuchet MS" w:hAnsi="Trebuchet MS"/>
          <w:sz w:val="24"/>
          <w:szCs w:val="24"/>
        </w:rPr>
        <w:t xml:space="preserve">the Internet </w:t>
      </w:r>
      <w:r>
        <w:rPr>
          <w:rFonts w:ascii="Trebuchet MS" w:hAnsi="Trebuchet MS"/>
          <w:sz w:val="24"/>
          <w:szCs w:val="24"/>
        </w:rPr>
        <w:t>diminishing our thinking</w:t>
      </w:r>
      <w:r w:rsidR="00B6329E" w:rsidRPr="00B6329E">
        <w:rPr>
          <w:rFonts w:ascii="Trebuchet MS" w:hAnsi="Trebuchet MS"/>
          <w:sz w:val="24"/>
          <w:szCs w:val="24"/>
        </w:rPr>
        <w:t xml:space="preserve"> capabilities</w:t>
      </w:r>
      <w:r>
        <w:rPr>
          <w:rFonts w:ascii="Trebuchet MS" w:hAnsi="Trebuchet MS"/>
          <w:sz w:val="24"/>
          <w:szCs w:val="24"/>
        </w:rPr>
        <w:t>, making us ‘stupid’ or less likely to critically evaluate what we read?  Is the gathering of information more than the information itself causing</w:t>
      </w:r>
      <w:r w:rsidR="00E04154">
        <w:rPr>
          <w:rFonts w:ascii="Trebuchet MS" w:hAnsi="Trebuchet MS"/>
          <w:sz w:val="24"/>
          <w:szCs w:val="24"/>
        </w:rPr>
        <w:t xml:space="preserve"> us to develop a different mind-</w:t>
      </w:r>
      <w:r>
        <w:rPr>
          <w:rFonts w:ascii="Trebuchet MS" w:hAnsi="Trebuchet MS"/>
          <w:sz w:val="24"/>
          <w:szCs w:val="24"/>
        </w:rPr>
        <w:t>set?</w:t>
      </w:r>
    </w:p>
    <w:p w:rsidR="00B6329E" w:rsidRPr="00B6329E" w:rsidRDefault="00F4582E" w:rsidP="00B6329E">
      <w:pPr>
        <w:rPr>
          <w:rFonts w:ascii="Trebuchet MS" w:hAnsi="Trebuchet MS"/>
          <w:sz w:val="24"/>
          <w:szCs w:val="24"/>
        </w:rPr>
      </w:pPr>
      <w:r>
        <w:rPr>
          <w:rFonts w:ascii="Trebuchet MS" w:hAnsi="Trebuchet MS"/>
          <w:sz w:val="24"/>
          <w:szCs w:val="24"/>
        </w:rPr>
        <w:t xml:space="preserve">What are </w:t>
      </w:r>
      <w:r w:rsidR="00B6329E" w:rsidRPr="00B6329E">
        <w:rPr>
          <w:rFonts w:ascii="Trebuchet MS" w:hAnsi="Trebuchet MS"/>
          <w:sz w:val="24"/>
          <w:szCs w:val="24"/>
        </w:rPr>
        <w:t>the major benefits</w:t>
      </w:r>
      <w:r>
        <w:rPr>
          <w:rFonts w:ascii="Trebuchet MS" w:hAnsi="Trebuchet MS"/>
          <w:sz w:val="24"/>
          <w:szCs w:val="24"/>
        </w:rPr>
        <w:t xml:space="preserve"> of online researching and does it outweigh the possible negatives and </w:t>
      </w:r>
      <w:r w:rsidR="00B6329E" w:rsidRPr="00B6329E">
        <w:rPr>
          <w:rFonts w:ascii="Trebuchet MS" w:hAnsi="Trebuchet MS"/>
          <w:sz w:val="24"/>
          <w:szCs w:val="24"/>
        </w:rPr>
        <w:t xml:space="preserve">drawbacks </w:t>
      </w:r>
      <w:r w:rsidR="00E04154">
        <w:rPr>
          <w:rFonts w:ascii="Trebuchet MS" w:hAnsi="Trebuchet MS"/>
          <w:sz w:val="24"/>
          <w:szCs w:val="24"/>
        </w:rPr>
        <w:t>that Carr argues</w:t>
      </w:r>
      <w:r w:rsidR="00B6329E" w:rsidRPr="00B6329E">
        <w:rPr>
          <w:rFonts w:ascii="Trebuchet MS" w:hAnsi="Trebuchet MS"/>
          <w:sz w:val="24"/>
          <w:szCs w:val="24"/>
        </w:rPr>
        <w:t>?</w:t>
      </w:r>
    </w:p>
    <w:p w:rsidR="00B6329E" w:rsidRPr="00B6329E" w:rsidRDefault="00B6329E" w:rsidP="00B6329E">
      <w:pPr>
        <w:rPr>
          <w:rFonts w:ascii="Trebuchet MS" w:hAnsi="Trebuchet MS"/>
          <w:sz w:val="24"/>
          <w:szCs w:val="24"/>
        </w:rPr>
      </w:pPr>
      <w:r w:rsidRPr="00B6329E">
        <w:rPr>
          <w:rFonts w:ascii="Trebuchet MS" w:hAnsi="Trebuchet MS"/>
          <w:sz w:val="24"/>
          <w:szCs w:val="24"/>
        </w:rPr>
        <w:t xml:space="preserve">Would you like to see </w:t>
      </w:r>
      <w:r w:rsidR="00F4582E">
        <w:rPr>
          <w:rFonts w:ascii="Trebuchet MS" w:hAnsi="Trebuchet MS"/>
          <w:sz w:val="24"/>
          <w:szCs w:val="24"/>
        </w:rPr>
        <w:t xml:space="preserve">a </w:t>
      </w:r>
      <w:r w:rsidRPr="00B6329E">
        <w:rPr>
          <w:rFonts w:ascii="Trebuchet MS" w:hAnsi="Trebuchet MS"/>
          <w:sz w:val="24"/>
          <w:szCs w:val="24"/>
        </w:rPr>
        <w:t xml:space="preserve">‘HAL’ (Artificial Intelligence/Super Computer) in the future? </w:t>
      </w:r>
      <w:proofErr w:type="gramStart"/>
      <w:r w:rsidRPr="00B6329E">
        <w:rPr>
          <w:rFonts w:ascii="Trebuchet MS" w:hAnsi="Trebuchet MS"/>
          <w:sz w:val="24"/>
          <w:szCs w:val="24"/>
        </w:rPr>
        <w:t>why/why</w:t>
      </w:r>
      <w:proofErr w:type="gramEnd"/>
      <w:r w:rsidRPr="00B6329E">
        <w:rPr>
          <w:rFonts w:ascii="Trebuchet MS" w:hAnsi="Trebuchet MS"/>
          <w:sz w:val="24"/>
          <w:szCs w:val="24"/>
        </w:rPr>
        <w:t xml:space="preserve"> not?</w:t>
      </w:r>
    </w:p>
    <w:p w:rsidR="00F4582E" w:rsidRDefault="00B6329E" w:rsidP="00B6329E">
      <w:pPr>
        <w:rPr>
          <w:rFonts w:ascii="Trebuchet MS" w:hAnsi="Trebuchet MS"/>
          <w:sz w:val="24"/>
          <w:szCs w:val="24"/>
        </w:rPr>
      </w:pPr>
      <w:r w:rsidRPr="00B6329E">
        <w:rPr>
          <w:rFonts w:ascii="Trebuchet MS" w:hAnsi="Trebuchet MS"/>
          <w:sz w:val="24"/>
          <w:szCs w:val="24"/>
        </w:rPr>
        <w:t>Are we as a species being faced with information overload?</w:t>
      </w:r>
      <w:r w:rsidR="00F4582E">
        <w:rPr>
          <w:rFonts w:ascii="Trebuchet MS" w:hAnsi="Trebuchet MS"/>
          <w:sz w:val="24"/>
          <w:szCs w:val="24"/>
        </w:rPr>
        <w:t xml:space="preserve"> </w:t>
      </w:r>
    </w:p>
    <w:tbl>
      <w:tblPr>
        <w:tblStyle w:val="TableGrid"/>
        <w:tblW w:w="0" w:type="auto"/>
        <w:tblLook w:val="04A0" w:firstRow="1" w:lastRow="0" w:firstColumn="1" w:lastColumn="0" w:noHBand="0" w:noVBand="1"/>
      </w:tblPr>
      <w:tblGrid>
        <w:gridCol w:w="4788"/>
        <w:gridCol w:w="4788"/>
      </w:tblGrid>
      <w:tr w:rsidR="00F4582E" w:rsidTr="00F4582E">
        <w:tc>
          <w:tcPr>
            <w:tcW w:w="4788" w:type="dxa"/>
          </w:tcPr>
          <w:p w:rsidR="00F4582E" w:rsidRDefault="00F4582E" w:rsidP="00F4582E">
            <w:pPr>
              <w:jc w:val="center"/>
              <w:rPr>
                <w:rFonts w:ascii="Trebuchet MS" w:hAnsi="Trebuchet MS"/>
                <w:sz w:val="24"/>
                <w:szCs w:val="24"/>
              </w:rPr>
            </w:pPr>
          </w:p>
          <w:p w:rsidR="00F4582E" w:rsidRDefault="00F4582E" w:rsidP="00F4582E">
            <w:pPr>
              <w:jc w:val="center"/>
              <w:rPr>
                <w:rFonts w:ascii="Trebuchet MS" w:hAnsi="Trebuchet MS"/>
                <w:sz w:val="24"/>
                <w:szCs w:val="24"/>
              </w:rPr>
            </w:pPr>
            <w:r>
              <w:rPr>
                <w:rFonts w:ascii="Trebuchet MS" w:hAnsi="Trebuchet MS"/>
                <w:sz w:val="24"/>
                <w:szCs w:val="24"/>
              </w:rPr>
              <w:t>PRO</w:t>
            </w:r>
          </w:p>
          <w:p w:rsidR="00F4582E" w:rsidRDefault="00F4582E" w:rsidP="00F4582E">
            <w:pPr>
              <w:jc w:val="center"/>
              <w:rPr>
                <w:rFonts w:ascii="Trebuchet MS" w:hAnsi="Trebuchet MS"/>
                <w:sz w:val="24"/>
                <w:szCs w:val="24"/>
              </w:rPr>
            </w:pPr>
            <w:r>
              <w:rPr>
                <w:rFonts w:ascii="Trebuchet MS" w:hAnsi="Trebuchet MS"/>
                <w:sz w:val="24"/>
                <w:szCs w:val="24"/>
              </w:rPr>
              <w:t>What is GOOD about online searching</w:t>
            </w:r>
          </w:p>
        </w:tc>
        <w:tc>
          <w:tcPr>
            <w:tcW w:w="4788" w:type="dxa"/>
          </w:tcPr>
          <w:p w:rsidR="00F4582E" w:rsidRDefault="00F4582E" w:rsidP="00F4582E">
            <w:pPr>
              <w:jc w:val="center"/>
              <w:rPr>
                <w:rFonts w:ascii="Trebuchet MS" w:hAnsi="Trebuchet MS"/>
                <w:sz w:val="24"/>
                <w:szCs w:val="24"/>
              </w:rPr>
            </w:pPr>
          </w:p>
          <w:p w:rsidR="00F4582E" w:rsidRDefault="00F4582E" w:rsidP="00F4582E">
            <w:pPr>
              <w:jc w:val="center"/>
              <w:rPr>
                <w:rFonts w:ascii="Trebuchet MS" w:hAnsi="Trebuchet MS"/>
                <w:sz w:val="24"/>
                <w:szCs w:val="24"/>
              </w:rPr>
            </w:pPr>
            <w:r>
              <w:rPr>
                <w:rFonts w:ascii="Trebuchet MS" w:hAnsi="Trebuchet MS"/>
                <w:sz w:val="24"/>
                <w:szCs w:val="24"/>
              </w:rPr>
              <w:t>CON</w:t>
            </w:r>
          </w:p>
          <w:p w:rsidR="00F4582E" w:rsidRDefault="00F4582E" w:rsidP="00F4582E">
            <w:pPr>
              <w:jc w:val="center"/>
              <w:rPr>
                <w:rFonts w:ascii="Trebuchet MS" w:hAnsi="Trebuchet MS"/>
                <w:sz w:val="24"/>
                <w:szCs w:val="24"/>
              </w:rPr>
            </w:pPr>
            <w:r>
              <w:rPr>
                <w:rFonts w:ascii="Trebuchet MS" w:hAnsi="Trebuchet MS"/>
                <w:sz w:val="24"/>
                <w:szCs w:val="24"/>
              </w:rPr>
              <w:t>What is BAD about online searching</w:t>
            </w:r>
          </w:p>
        </w:tc>
      </w:tr>
      <w:tr w:rsidR="00F4582E" w:rsidTr="00F4582E">
        <w:tc>
          <w:tcPr>
            <w:tcW w:w="4788" w:type="dxa"/>
          </w:tcPr>
          <w:p w:rsidR="00F4582E" w:rsidRDefault="00F4582E" w:rsidP="00B6329E">
            <w:pPr>
              <w:rPr>
                <w:rFonts w:ascii="Trebuchet MS" w:hAnsi="Trebuchet MS"/>
                <w:sz w:val="24"/>
                <w:szCs w:val="24"/>
              </w:rPr>
            </w:pPr>
            <w:bookmarkStart w:id="0" w:name="_GoBack"/>
            <w:bookmarkEnd w:id="0"/>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r w:rsidR="00F4582E" w:rsidTr="00F4582E">
        <w:tc>
          <w:tcPr>
            <w:tcW w:w="4788" w:type="dxa"/>
          </w:tcPr>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p w:rsidR="00F4582E" w:rsidRDefault="00F4582E" w:rsidP="00B6329E">
            <w:pPr>
              <w:rPr>
                <w:rFonts w:ascii="Trebuchet MS" w:hAnsi="Trebuchet MS"/>
                <w:sz w:val="24"/>
                <w:szCs w:val="24"/>
              </w:rPr>
            </w:pPr>
          </w:p>
        </w:tc>
        <w:tc>
          <w:tcPr>
            <w:tcW w:w="4788" w:type="dxa"/>
          </w:tcPr>
          <w:p w:rsidR="00F4582E" w:rsidRDefault="00F4582E" w:rsidP="00B6329E">
            <w:pPr>
              <w:rPr>
                <w:rFonts w:ascii="Trebuchet MS" w:hAnsi="Trebuchet MS"/>
                <w:sz w:val="24"/>
                <w:szCs w:val="24"/>
              </w:rPr>
            </w:pPr>
          </w:p>
        </w:tc>
      </w:tr>
    </w:tbl>
    <w:p w:rsidR="00F4582E" w:rsidRPr="00B6329E" w:rsidRDefault="00F4582E" w:rsidP="00B6329E">
      <w:pPr>
        <w:rPr>
          <w:rFonts w:ascii="Trebuchet MS" w:hAnsi="Trebuchet MS"/>
          <w:sz w:val="24"/>
          <w:szCs w:val="24"/>
        </w:rPr>
      </w:pPr>
    </w:p>
    <w:p w:rsidR="006B46F8" w:rsidRPr="00B6329E" w:rsidRDefault="00F80473">
      <w:pPr>
        <w:rPr>
          <w:rFonts w:ascii="Trebuchet MS" w:hAnsi="Trebuchet MS"/>
          <w:sz w:val="24"/>
          <w:szCs w:val="24"/>
        </w:rPr>
      </w:pPr>
    </w:p>
    <w:sectPr w:rsidR="006B46F8" w:rsidRPr="00B6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9E"/>
    <w:rsid w:val="000B0ED4"/>
    <w:rsid w:val="00416004"/>
    <w:rsid w:val="004D655C"/>
    <w:rsid w:val="005034CA"/>
    <w:rsid w:val="006A1FA2"/>
    <w:rsid w:val="00B6329E"/>
    <w:rsid w:val="00E04154"/>
    <w:rsid w:val="00F4582E"/>
    <w:rsid w:val="00F75EDF"/>
    <w:rsid w:val="00F8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49829">
      <w:bodyDiv w:val="1"/>
      <w:marLeft w:val="0"/>
      <w:marRight w:val="0"/>
      <w:marTop w:val="0"/>
      <w:marBottom w:val="0"/>
      <w:divBdr>
        <w:top w:val="none" w:sz="0" w:space="0" w:color="auto"/>
        <w:left w:val="none" w:sz="0" w:space="0" w:color="auto"/>
        <w:bottom w:val="none" w:sz="0" w:space="0" w:color="auto"/>
        <w:right w:val="none" w:sz="0" w:space="0" w:color="auto"/>
      </w:divBdr>
    </w:div>
    <w:div w:id="10991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Stevenson</dc:creator>
  <cp:lastModifiedBy>Georgianna  Stevenson</cp:lastModifiedBy>
  <cp:revision>4</cp:revision>
  <dcterms:created xsi:type="dcterms:W3CDTF">2016-10-03T22:26:00Z</dcterms:created>
  <dcterms:modified xsi:type="dcterms:W3CDTF">2016-10-03T22:27:00Z</dcterms:modified>
</cp:coreProperties>
</file>